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39F78" w14:textId="77777777" w:rsidR="008433FF" w:rsidRDefault="00805046" w:rsidP="00805046">
      <w:pPr>
        <w:jc w:val="right"/>
      </w:pPr>
      <w:r>
        <w:t xml:space="preserve">Załącznik </w:t>
      </w:r>
      <w:r w:rsidR="00830F71">
        <w:t xml:space="preserve">nr 2 </w:t>
      </w:r>
      <w:r>
        <w:t>do Umowy</w:t>
      </w:r>
      <w:r w:rsidR="00580B17">
        <w:t xml:space="preserve"> </w:t>
      </w:r>
    </w:p>
    <w:p w14:paraId="0C497C43" w14:textId="77777777" w:rsidR="00805046" w:rsidRDefault="00805046" w:rsidP="00805046">
      <w:pPr>
        <w:jc w:val="right"/>
      </w:pPr>
    </w:p>
    <w:p w14:paraId="7A30DC9F" w14:textId="77777777" w:rsidR="00805046" w:rsidRDefault="00805046" w:rsidP="00805046">
      <w:pPr>
        <w:jc w:val="center"/>
      </w:pPr>
      <w:r>
        <w:t>WALORYZACJA</w:t>
      </w:r>
    </w:p>
    <w:p w14:paraId="3F8CA823" w14:textId="77777777" w:rsidR="00433FA1" w:rsidRPr="00433FA1" w:rsidRDefault="00805046" w:rsidP="00433FA1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433FA1">
        <w:rPr>
          <w:rFonts w:asciiTheme="minorHAnsi" w:hAnsiTheme="minorHAnsi" w:cstheme="minorHAnsi"/>
          <w:color w:val="auto"/>
          <w:sz w:val="22"/>
          <w:szCs w:val="22"/>
        </w:rPr>
        <w:t xml:space="preserve">Wynagrodzenia Wykonawcy związana ze zmianą </w:t>
      </w:r>
      <w:r w:rsidR="004A1A2B">
        <w:rPr>
          <w:rFonts w:asciiTheme="minorHAnsi" w:hAnsiTheme="minorHAnsi" w:cstheme="minorHAnsi"/>
          <w:color w:val="auto"/>
          <w:sz w:val="22"/>
          <w:szCs w:val="22"/>
        </w:rPr>
        <w:t>stawek podatku od towarów i usług pozycji kosztorysowych ponoszonych przez Wykonawcę</w:t>
      </w:r>
    </w:p>
    <w:p w14:paraId="121B219B" w14:textId="77777777" w:rsidR="00805046" w:rsidRDefault="00805046" w:rsidP="00805046">
      <w:pPr>
        <w:jc w:val="center"/>
      </w:pPr>
    </w:p>
    <w:tbl>
      <w:tblPr>
        <w:tblStyle w:val="Tabela-Siatka"/>
        <w:tblW w:w="143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3"/>
        <w:gridCol w:w="1417"/>
        <w:gridCol w:w="1559"/>
        <w:gridCol w:w="2127"/>
        <w:gridCol w:w="1984"/>
        <w:gridCol w:w="2835"/>
      </w:tblGrid>
      <w:tr w:rsidR="002D41B0" w14:paraId="55111FFA" w14:textId="77777777" w:rsidTr="00BA3894">
        <w:tc>
          <w:tcPr>
            <w:tcW w:w="4423" w:type="dxa"/>
          </w:tcPr>
          <w:p w14:paraId="35E4F773" w14:textId="77777777" w:rsidR="002D41B0" w:rsidRDefault="002D41B0" w:rsidP="006244DC">
            <w:pPr>
              <w:jc w:val="center"/>
            </w:pPr>
            <w:r>
              <w:t>A</w:t>
            </w:r>
          </w:p>
        </w:tc>
        <w:tc>
          <w:tcPr>
            <w:tcW w:w="1417" w:type="dxa"/>
          </w:tcPr>
          <w:p w14:paraId="2BF5BCD6" w14:textId="77777777" w:rsidR="002D41B0" w:rsidRDefault="002D41B0" w:rsidP="00805046">
            <w:pPr>
              <w:jc w:val="center"/>
            </w:pPr>
            <w:r>
              <w:t>B</w:t>
            </w:r>
          </w:p>
        </w:tc>
        <w:tc>
          <w:tcPr>
            <w:tcW w:w="1559" w:type="dxa"/>
          </w:tcPr>
          <w:p w14:paraId="0D5A3137" w14:textId="77777777" w:rsidR="002D41B0" w:rsidRDefault="002D41B0" w:rsidP="00805046">
            <w:pPr>
              <w:jc w:val="center"/>
            </w:pPr>
            <w:r>
              <w:t>C</w:t>
            </w:r>
          </w:p>
        </w:tc>
        <w:tc>
          <w:tcPr>
            <w:tcW w:w="2127" w:type="dxa"/>
          </w:tcPr>
          <w:p w14:paraId="581ECBCB" w14:textId="77777777" w:rsidR="002D41B0" w:rsidRDefault="00DE21DF" w:rsidP="006244DC">
            <w:pPr>
              <w:jc w:val="center"/>
            </w:pPr>
            <w:r>
              <w:t>D</w:t>
            </w:r>
          </w:p>
        </w:tc>
        <w:tc>
          <w:tcPr>
            <w:tcW w:w="1984" w:type="dxa"/>
          </w:tcPr>
          <w:p w14:paraId="307D0928" w14:textId="77777777" w:rsidR="002D41B0" w:rsidRDefault="00DE21DF" w:rsidP="006244DC">
            <w:pPr>
              <w:jc w:val="center"/>
            </w:pPr>
            <w:r>
              <w:t>E</w:t>
            </w:r>
          </w:p>
        </w:tc>
        <w:tc>
          <w:tcPr>
            <w:tcW w:w="2835" w:type="dxa"/>
          </w:tcPr>
          <w:p w14:paraId="47D51846" w14:textId="77777777" w:rsidR="002D41B0" w:rsidRDefault="00DE21DF" w:rsidP="006244DC">
            <w:pPr>
              <w:jc w:val="center"/>
            </w:pPr>
            <w:r>
              <w:t>F</w:t>
            </w:r>
          </w:p>
        </w:tc>
      </w:tr>
      <w:tr w:rsidR="002D41B0" w14:paraId="6A19FF65" w14:textId="77777777" w:rsidTr="00BA3894">
        <w:tc>
          <w:tcPr>
            <w:tcW w:w="4423" w:type="dxa"/>
          </w:tcPr>
          <w:p w14:paraId="0D049EE7" w14:textId="77777777" w:rsidR="002D41B0" w:rsidRPr="005E6D0F" w:rsidRDefault="002D41B0" w:rsidP="00B32345">
            <w:pPr>
              <w:jc w:val="center"/>
              <w:rPr>
                <w:vertAlign w:val="superscript"/>
              </w:rPr>
            </w:pPr>
            <w:r>
              <w:t>Nazwa pozycji kosztorysowej</w:t>
            </w:r>
            <w:r w:rsidR="001E3DCA">
              <w:rPr>
                <w:vertAlign w:val="superscript"/>
              </w:rPr>
              <w:t>1</w:t>
            </w:r>
            <w:r>
              <w:t xml:space="preserve"> </w:t>
            </w:r>
          </w:p>
        </w:tc>
        <w:tc>
          <w:tcPr>
            <w:tcW w:w="1417" w:type="dxa"/>
          </w:tcPr>
          <w:p w14:paraId="0550B8AC" w14:textId="77777777" w:rsidR="002D41B0" w:rsidRDefault="002D41B0" w:rsidP="00B32345">
            <w:pPr>
              <w:jc w:val="center"/>
            </w:pPr>
            <w:r>
              <w:t>Stawka podatku vat sprzed zmiany ustawy</w:t>
            </w:r>
          </w:p>
        </w:tc>
        <w:tc>
          <w:tcPr>
            <w:tcW w:w="1559" w:type="dxa"/>
          </w:tcPr>
          <w:p w14:paraId="04C94D2B" w14:textId="77777777" w:rsidR="002D41B0" w:rsidRDefault="002D41B0" w:rsidP="00B32345">
            <w:pPr>
              <w:jc w:val="center"/>
            </w:pPr>
            <w:r>
              <w:t xml:space="preserve">Stawka podatku vat po zmianie ustawy </w:t>
            </w:r>
          </w:p>
        </w:tc>
        <w:tc>
          <w:tcPr>
            <w:tcW w:w="2127" w:type="dxa"/>
          </w:tcPr>
          <w:p w14:paraId="39A22451" w14:textId="77777777" w:rsidR="002D41B0" w:rsidRDefault="00955B7E" w:rsidP="00B32345">
            <w:pPr>
              <w:jc w:val="center"/>
            </w:pPr>
            <w:r>
              <w:t>W</w:t>
            </w:r>
            <w:r w:rsidR="002D41B0">
              <w:t>zrost/</w:t>
            </w:r>
          </w:p>
          <w:p w14:paraId="1C580C06" w14:textId="77777777" w:rsidR="002D41B0" w:rsidRDefault="002D41B0" w:rsidP="00B32345">
            <w:pPr>
              <w:jc w:val="center"/>
            </w:pPr>
            <w:r>
              <w:t>zmniejszenie kosztu Wykonawcy w związku ze zmianą stawki podatku vat</w:t>
            </w:r>
          </w:p>
          <w:p w14:paraId="78D1F86D" w14:textId="77777777" w:rsidR="002D41B0" w:rsidRDefault="00B308B2" w:rsidP="002D41B0">
            <w:pPr>
              <w:jc w:val="center"/>
            </w:pPr>
            <w:r>
              <w:t>(</w:t>
            </w:r>
            <w:r w:rsidR="002D41B0">
              <w:t xml:space="preserve">C </w:t>
            </w:r>
            <w:r>
              <w:t>–</w:t>
            </w:r>
            <w:r w:rsidR="002D41B0">
              <w:t xml:space="preserve"> B</w:t>
            </w:r>
            <w:r>
              <w:t>)</w:t>
            </w:r>
          </w:p>
        </w:tc>
        <w:tc>
          <w:tcPr>
            <w:tcW w:w="1984" w:type="dxa"/>
          </w:tcPr>
          <w:p w14:paraId="2A345AEB" w14:textId="77777777" w:rsidR="002D41B0" w:rsidRPr="00DE21DF" w:rsidRDefault="002D41B0" w:rsidP="00C51B58">
            <w:pPr>
              <w:jc w:val="center"/>
              <w:rPr>
                <w:vertAlign w:val="superscript"/>
              </w:rPr>
            </w:pPr>
            <w:r>
              <w:t>Ilość pozycji kosztorysowych do zakupu od dnia zmiany ustawy</w:t>
            </w:r>
          </w:p>
        </w:tc>
        <w:tc>
          <w:tcPr>
            <w:tcW w:w="2835" w:type="dxa"/>
          </w:tcPr>
          <w:p w14:paraId="3590C3CF" w14:textId="77777777" w:rsidR="002D41B0" w:rsidRPr="00A12AD5" w:rsidRDefault="002D41B0" w:rsidP="00B32345">
            <w:pPr>
              <w:jc w:val="center"/>
            </w:pPr>
            <w:r w:rsidRPr="00A12AD5">
              <w:t>Kwota netto waloryzacji wynagrodzenia</w:t>
            </w:r>
          </w:p>
          <w:p w14:paraId="0DB4BF42" w14:textId="77777777" w:rsidR="002D41B0" w:rsidRPr="00DE21DF" w:rsidRDefault="002D41B0" w:rsidP="00DE21DF">
            <w:pPr>
              <w:jc w:val="center"/>
              <w:rPr>
                <w:vertAlign w:val="superscript"/>
              </w:rPr>
            </w:pPr>
            <w:r w:rsidRPr="00A12AD5">
              <w:t>(</w:t>
            </w:r>
            <w:r w:rsidR="00DE21DF">
              <w:t>D</w:t>
            </w:r>
            <w:r w:rsidRPr="00A12AD5">
              <w:t xml:space="preserve"> x </w:t>
            </w:r>
            <w:r w:rsidR="00DE21DF">
              <w:t>E</w:t>
            </w:r>
            <w:r w:rsidRPr="00A12AD5">
              <w:t>)</w:t>
            </w:r>
            <w:r w:rsidR="00DE21DF">
              <w:rPr>
                <w:vertAlign w:val="superscript"/>
              </w:rPr>
              <w:t>2</w:t>
            </w:r>
          </w:p>
        </w:tc>
      </w:tr>
      <w:tr w:rsidR="002D41B0" w14:paraId="2EEA4819" w14:textId="77777777" w:rsidTr="00BA3894">
        <w:tc>
          <w:tcPr>
            <w:tcW w:w="4423" w:type="dxa"/>
          </w:tcPr>
          <w:p w14:paraId="0267BD48" w14:textId="77777777" w:rsidR="002D41B0" w:rsidRDefault="002D41B0" w:rsidP="00B32345"/>
        </w:tc>
        <w:tc>
          <w:tcPr>
            <w:tcW w:w="1417" w:type="dxa"/>
          </w:tcPr>
          <w:p w14:paraId="60D522BC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6BA26D40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514610C2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07FDBA85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2BE94434" w14:textId="77777777" w:rsidR="002D41B0" w:rsidRDefault="002D41B0" w:rsidP="00B32345">
            <w:pPr>
              <w:jc w:val="center"/>
            </w:pPr>
          </w:p>
        </w:tc>
      </w:tr>
      <w:tr w:rsidR="002D41B0" w14:paraId="4416EC0E" w14:textId="77777777" w:rsidTr="00BA3894">
        <w:tc>
          <w:tcPr>
            <w:tcW w:w="4423" w:type="dxa"/>
          </w:tcPr>
          <w:p w14:paraId="6CDCAC50" w14:textId="77777777" w:rsidR="002D41B0" w:rsidRDefault="002D41B0" w:rsidP="00B32345"/>
        </w:tc>
        <w:tc>
          <w:tcPr>
            <w:tcW w:w="1417" w:type="dxa"/>
          </w:tcPr>
          <w:p w14:paraId="68CB72F8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60068250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74C21851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552BD2C9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0D425080" w14:textId="77777777" w:rsidR="002D41B0" w:rsidRDefault="002D41B0" w:rsidP="00B32345">
            <w:pPr>
              <w:jc w:val="center"/>
            </w:pPr>
          </w:p>
        </w:tc>
      </w:tr>
      <w:tr w:rsidR="002D41B0" w14:paraId="61A7CFFD" w14:textId="77777777" w:rsidTr="00BA3894">
        <w:tc>
          <w:tcPr>
            <w:tcW w:w="4423" w:type="dxa"/>
          </w:tcPr>
          <w:p w14:paraId="3E6ABFB6" w14:textId="77777777" w:rsidR="002D41B0" w:rsidRDefault="002D41B0" w:rsidP="00B32345"/>
        </w:tc>
        <w:tc>
          <w:tcPr>
            <w:tcW w:w="1417" w:type="dxa"/>
          </w:tcPr>
          <w:p w14:paraId="20496ECE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3C2C8577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1308FBA7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5AAAEBD7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6A267D75" w14:textId="77777777" w:rsidR="002D41B0" w:rsidRDefault="002D41B0" w:rsidP="00B32345">
            <w:pPr>
              <w:jc w:val="center"/>
            </w:pPr>
          </w:p>
        </w:tc>
      </w:tr>
      <w:tr w:rsidR="002D41B0" w14:paraId="1CE0BC3A" w14:textId="77777777" w:rsidTr="00BA3894">
        <w:tc>
          <w:tcPr>
            <w:tcW w:w="4423" w:type="dxa"/>
          </w:tcPr>
          <w:p w14:paraId="7DE2F89E" w14:textId="77777777" w:rsidR="002D41B0" w:rsidRDefault="002D41B0" w:rsidP="00B32345"/>
        </w:tc>
        <w:tc>
          <w:tcPr>
            <w:tcW w:w="1417" w:type="dxa"/>
          </w:tcPr>
          <w:p w14:paraId="0768D231" w14:textId="77777777" w:rsidR="002D41B0" w:rsidRDefault="002D41B0" w:rsidP="00B32345">
            <w:pPr>
              <w:jc w:val="center"/>
            </w:pPr>
          </w:p>
        </w:tc>
        <w:tc>
          <w:tcPr>
            <w:tcW w:w="1559" w:type="dxa"/>
          </w:tcPr>
          <w:p w14:paraId="5B5460F7" w14:textId="77777777" w:rsidR="002D41B0" w:rsidRDefault="002D41B0" w:rsidP="00B32345">
            <w:pPr>
              <w:jc w:val="center"/>
            </w:pPr>
          </w:p>
        </w:tc>
        <w:tc>
          <w:tcPr>
            <w:tcW w:w="2127" w:type="dxa"/>
          </w:tcPr>
          <w:p w14:paraId="4F18C24A" w14:textId="77777777" w:rsidR="002D41B0" w:rsidRDefault="002D41B0" w:rsidP="00B32345">
            <w:pPr>
              <w:jc w:val="center"/>
            </w:pPr>
          </w:p>
        </w:tc>
        <w:tc>
          <w:tcPr>
            <w:tcW w:w="1984" w:type="dxa"/>
          </w:tcPr>
          <w:p w14:paraId="03E27391" w14:textId="77777777" w:rsidR="002D41B0" w:rsidRDefault="002D41B0" w:rsidP="00B32345">
            <w:pPr>
              <w:jc w:val="center"/>
            </w:pPr>
          </w:p>
        </w:tc>
        <w:tc>
          <w:tcPr>
            <w:tcW w:w="2835" w:type="dxa"/>
          </w:tcPr>
          <w:p w14:paraId="21783D9F" w14:textId="77777777" w:rsidR="002D41B0" w:rsidRDefault="002D41B0" w:rsidP="00B32345">
            <w:pPr>
              <w:jc w:val="center"/>
            </w:pPr>
          </w:p>
        </w:tc>
      </w:tr>
    </w:tbl>
    <w:p w14:paraId="74A1D123" w14:textId="77777777" w:rsidR="00B141A5" w:rsidRDefault="005C5609" w:rsidP="00B141A5">
      <w:r>
        <w:t xml:space="preserve"> </w:t>
      </w:r>
    </w:p>
    <w:p w14:paraId="7EE12445" w14:textId="77777777" w:rsidR="00DE21DF" w:rsidRDefault="00DE21DF" w:rsidP="00B141A5">
      <w:r>
        <w:rPr>
          <w:vertAlign w:val="superscript"/>
        </w:rPr>
        <w:t xml:space="preserve">1 </w:t>
      </w:r>
      <w:r>
        <w:t xml:space="preserve">Uwzględnia się jedynie takie pozycje, które Wykonawca musi </w:t>
      </w:r>
      <w:r w:rsidR="00C51B58">
        <w:t>zakupić</w:t>
      </w:r>
      <w:r>
        <w:t xml:space="preserve"> od osób trzecich</w:t>
      </w:r>
    </w:p>
    <w:p w14:paraId="1E397550" w14:textId="77777777" w:rsidR="00C15F7C" w:rsidRPr="001E3DCA" w:rsidRDefault="001E3DCA" w:rsidP="00C15F7C">
      <w:r>
        <w:rPr>
          <w:vertAlign w:val="superscript"/>
        </w:rPr>
        <w:t xml:space="preserve">2 </w:t>
      </w:r>
      <w:r w:rsidR="00744233">
        <w:t>Suma k</w:t>
      </w:r>
      <w:r>
        <w:t xml:space="preserve">wot netto waloryzacji pomniejszona zostanie o </w:t>
      </w:r>
      <w:r w:rsidR="00C15F7C">
        <w:t xml:space="preserve">kwotę początkową waloryzacji, o której mowa w § </w:t>
      </w:r>
      <w:r w:rsidR="00830F71">
        <w:t>1</w:t>
      </w:r>
      <w:r w:rsidR="00011239">
        <w:t>4</w:t>
      </w:r>
      <w:r w:rsidR="00830F71">
        <w:t xml:space="preserve"> </w:t>
      </w:r>
      <w:r w:rsidR="00C15F7C">
        <w:t>ust. 2 Umowy</w:t>
      </w:r>
    </w:p>
    <w:p w14:paraId="1D56367C" w14:textId="77777777" w:rsidR="001E3DCA" w:rsidRPr="001E3DCA" w:rsidRDefault="001E3DCA" w:rsidP="00B141A5"/>
    <w:sectPr w:rsidR="001E3DCA" w:rsidRPr="001E3DCA" w:rsidSect="00744233">
      <w:headerReference w:type="default" r:id="rId7"/>
      <w:pgSz w:w="16838" w:h="11906" w:orient="landscape"/>
      <w:pgMar w:top="568" w:right="1245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1C325" w14:textId="77777777" w:rsidR="00AA3A2C" w:rsidRDefault="00AA3A2C" w:rsidP="005B6F75">
      <w:pPr>
        <w:spacing w:after="0" w:line="240" w:lineRule="auto"/>
      </w:pPr>
      <w:r>
        <w:separator/>
      </w:r>
    </w:p>
  </w:endnote>
  <w:endnote w:type="continuationSeparator" w:id="0">
    <w:p w14:paraId="22A0AD73" w14:textId="77777777" w:rsidR="00AA3A2C" w:rsidRDefault="00AA3A2C" w:rsidP="005B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3FC55" w14:textId="77777777" w:rsidR="00AA3A2C" w:rsidRDefault="00AA3A2C" w:rsidP="005B6F75">
      <w:pPr>
        <w:spacing w:after="0" w:line="240" w:lineRule="auto"/>
      </w:pPr>
      <w:r>
        <w:separator/>
      </w:r>
    </w:p>
  </w:footnote>
  <w:footnote w:type="continuationSeparator" w:id="0">
    <w:p w14:paraId="62E4ADF6" w14:textId="77777777" w:rsidR="00AA3A2C" w:rsidRDefault="00AA3A2C" w:rsidP="005B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0B003" w14:textId="68FE65C4" w:rsidR="005B6F75" w:rsidRDefault="005B6F75" w:rsidP="005B6F75">
    <w:pPr>
      <w:pStyle w:val="Nagwek"/>
      <w:jc w:val="center"/>
    </w:pPr>
    <w:r w:rsidRPr="008A7DF9">
      <w:rPr>
        <w:noProof/>
      </w:rPr>
      <w:drawing>
        <wp:inline distT="0" distB="0" distL="0" distR="0" wp14:anchorId="5CD7C9DD" wp14:editId="2E009FC7">
          <wp:extent cx="5762625" cy="495300"/>
          <wp:effectExtent l="0" t="0" r="9525" b="0"/>
          <wp:docPr id="3549069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C1A4A"/>
    <w:multiLevelType w:val="hybridMultilevel"/>
    <w:tmpl w:val="A030D9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965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5046"/>
    <w:rsid w:val="00011239"/>
    <w:rsid w:val="000E09D7"/>
    <w:rsid w:val="0018304A"/>
    <w:rsid w:val="001E3DCA"/>
    <w:rsid w:val="002D41B0"/>
    <w:rsid w:val="003066A0"/>
    <w:rsid w:val="0038576E"/>
    <w:rsid w:val="00390A67"/>
    <w:rsid w:val="003A0AF5"/>
    <w:rsid w:val="003C7403"/>
    <w:rsid w:val="00417F9D"/>
    <w:rsid w:val="00433FA1"/>
    <w:rsid w:val="0049327A"/>
    <w:rsid w:val="004A1A2B"/>
    <w:rsid w:val="00580B17"/>
    <w:rsid w:val="005B6F75"/>
    <w:rsid w:val="005C5609"/>
    <w:rsid w:val="005E6D0F"/>
    <w:rsid w:val="006244DC"/>
    <w:rsid w:val="006A4D63"/>
    <w:rsid w:val="00744233"/>
    <w:rsid w:val="00805046"/>
    <w:rsid w:val="00830F71"/>
    <w:rsid w:val="008433FF"/>
    <w:rsid w:val="008E024C"/>
    <w:rsid w:val="008F79F6"/>
    <w:rsid w:val="00955B7E"/>
    <w:rsid w:val="00A21E0B"/>
    <w:rsid w:val="00AA3A2C"/>
    <w:rsid w:val="00B141A5"/>
    <w:rsid w:val="00B308B2"/>
    <w:rsid w:val="00B32345"/>
    <w:rsid w:val="00B67821"/>
    <w:rsid w:val="00B96E56"/>
    <w:rsid w:val="00BA3894"/>
    <w:rsid w:val="00BB2FBB"/>
    <w:rsid w:val="00C15F7C"/>
    <w:rsid w:val="00C51B58"/>
    <w:rsid w:val="00D7575E"/>
    <w:rsid w:val="00DE21DF"/>
    <w:rsid w:val="00FD7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CCB7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05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33F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B6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6F75"/>
  </w:style>
  <w:style w:type="paragraph" w:styleId="Stopka">
    <w:name w:val="footer"/>
    <w:basedOn w:val="Normalny"/>
    <w:link w:val="StopkaZnak"/>
    <w:uiPriority w:val="99"/>
    <w:unhideWhenUsed/>
    <w:rsid w:val="005B6F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6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Wojnarski</dc:creator>
  <cp:keywords/>
  <dc:description/>
  <cp:lastModifiedBy>Łukasz Galski</cp:lastModifiedBy>
  <cp:revision>13</cp:revision>
  <dcterms:created xsi:type="dcterms:W3CDTF">2021-04-27T09:51:00Z</dcterms:created>
  <dcterms:modified xsi:type="dcterms:W3CDTF">2025-11-04T10:16:00Z</dcterms:modified>
</cp:coreProperties>
</file>